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20CA" w14:textId="1B16CA59" w:rsidR="00A96E0B" w:rsidRPr="00D962F9" w:rsidRDefault="2A17DD12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  <w:r w:rsidRPr="2D4C9A29">
        <w:rPr>
          <w:rStyle w:val="normaltextrun"/>
          <w:rFonts w:eastAsiaTheme="minorEastAsia"/>
          <w:sz w:val="22"/>
          <w:szCs w:val="22"/>
        </w:rPr>
        <w:t>New York’s m</w:t>
      </w:r>
      <w:r w:rsidR="3733AD74" w:rsidRPr="2D4C9A29">
        <w:rPr>
          <w:rStyle w:val="normaltextrun"/>
          <w:rFonts w:eastAsiaTheme="minorEastAsia"/>
          <w:sz w:val="22"/>
          <w:szCs w:val="22"/>
        </w:rPr>
        <w:t xml:space="preserve">unicipal </w:t>
      </w:r>
      <w:r w:rsidR="00AE7A9A" w:rsidRPr="2D4C9A29">
        <w:rPr>
          <w:rStyle w:val="normaltextrun"/>
          <w:rFonts w:eastAsiaTheme="minorEastAsia"/>
          <w:sz w:val="22"/>
          <w:szCs w:val="22"/>
        </w:rPr>
        <w:t>recycling</w:t>
      </w:r>
      <w:r w:rsidR="3733AD74" w:rsidRPr="2D4C9A29">
        <w:rPr>
          <w:rStyle w:val="normaltextrun"/>
          <w:rFonts w:eastAsiaTheme="minorEastAsia"/>
          <w:sz w:val="22"/>
          <w:szCs w:val="22"/>
        </w:rPr>
        <w:t xml:space="preserve"> programs are</w:t>
      </w:r>
      <w:r w:rsidR="005C435A" w:rsidRPr="2D4C9A29">
        <w:rPr>
          <w:rStyle w:val="normaltextrun"/>
          <w:rFonts w:eastAsiaTheme="minorEastAsia"/>
          <w:sz w:val="22"/>
          <w:szCs w:val="22"/>
        </w:rPr>
        <w:t xml:space="preserve"> precariously close to </w:t>
      </w:r>
      <w:r w:rsidR="46DF0E46" w:rsidRPr="2D4C9A29">
        <w:rPr>
          <w:rStyle w:val="normaltextrun"/>
          <w:rFonts w:eastAsiaTheme="minorEastAsia"/>
          <w:sz w:val="22"/>
          <w:szCs w:val="22"/>
        </w:rPr>
        <w:t>failure</w:t>
      </w:r>
      <w:r w:rsidR="0E8A92E8" w:rsidRPr="2D4C9A29">
        <w:rPr>
          <w:rStyle w:val="normaltextrun"/>
          <w:rFonts w:eastAsiaTheme="minorEastAsia"/>
          <w:sz w:val="22"/>
          <w:szCs w:val="22"/>
        </w:rPr>
        <w:t xml:space="preserve"> – ask your Assemblymember to support </w:t>
      </w:r>
      <w:r w:rsidR="1A110D8E" w:rsidRPr="2D4C9A29">
        <w:rPr>
          <w:rStyle w:val="normaltextrun"/>
          <w:rFonts w:eastAsiaTheme="minorEastAsia"/>
          <w:sz w:val="22"/>
          <w:szCs w:val="22"/>
        </w:rPr>
        <w:t>#EPR for packaging</w:t>
      </w:r>
      <w:r w:rsidR="0E8A92E8" w:rsidRPr="2D4C9A29">
        <w:rPr>
          <w:rStyle w:val="normaltextrun"/>
          <w:rFonts w:eastAsiaTheme="minorEastAsia"/>
          <w:sz w:val="22"/>
          <w:szCs w:val="22"/>
        </w:rPr>
        <w:t xml:space="preserve">! </w:t>
      </w:r>
      <w:hyperlink r:id="rId7">
        <w:r w:rsidR="3C9A97BC" w:rsidRPr="2D4C9A29">
          <w:rPr>
            <w:rStyle w:val="Hyperlink"/>
            <w:rFonts w:eastAsiaTheme="minorEastAsia"/>
            <w:sz w:val="22"/>
            <w:szCs w:val="22"/>
          </w:rPr>
          <w:t>https://nyassembly.gov/mem/search/</w:t>
        </w:r>
      </w:hyperlink>
      <w:r w:rsidR="3C9A97BC" w:rsidRPr="2D4C9A29">
        <w:rPr>
          <w:rStyle w:val="normaltextrun"/>
          <w:rFonts w:eastAsiaTheme="minorEastAsia"/>
          <w:sz w:val="22"/>
          <w:szCs w:val="22"/>
        </w:rPr>
        <w:t xml:space="preserve"> </w:t>
      </w:r>
    </w:p>
    <w:p w14:paraId="43910843" w14:textId="4FBEB725" w:rsidR="00A96E0B" w:rsidRPr="00D962F9" w:rsidRDefault="00A96E0B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</w:p>
    <w:p w14:paraId="22F80953" w14:textId="7F04EA34" w:rsidR="00A96E0B" w:rsidRPr="00D962F9" w:rsidRDefault="0D10FC11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  <w:r w:rsidRPr="2D4C9A29">
        <w:rPr>
          <w:sz w:val="22"/>
          <w:szCs w:val="22"/>
        </w:rPr>
        <w:t>Let’s fix New York’s fragmented recycling system and build an equitable, cost-effective program that is not financed by taxpayers.</w:t>
      </w:r>
      <w:r w:rsidRPr="2D4C9A29">
        <w:rPr>
          <w:rStyle w:val="normaltextrun"/>
          <w:rFonts w:eastAsiaTheme="minorEastAsia"/>
          <w:sz w:val="22"/>
          <w:szCs w:val="22"/>
        </w:rPr>
        <w:t xml:space="preserve"> Ask your Assemblymember to support #EPR for packaging! </w:t>
      </w:r>
      <w:hyperlink r:id="rId8">
        <w:r w:rsidRPr="2D4C9A29">
          <w:rPr>
            <w:rStyle w:val="Hyperlink"/>
            <w:rFonts w:eastAsiaTheme="minorEastAsia"/>
            <w:sz w:val="22"/>
            <w:szCs w:val="22"/>
          </w:rPr>
          <w:t>https://nyassembly.gov/mem/search/</w:t>
        </w:r>
      </w:hyperlink>
    </w:p>
    <w:p w14:paraId="1A699C24" w14:textId="6DE4321C" w:rsidR="00A96E0B" w:rsidRPr="00D962F9" w:rsidRDefault="00A96E0B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</w:p>
    <w:p w14:paraId="4AED4EBC" w14:textId="2073B29C" w:rsidR="00A96E0B" w:rsidRPr="00D962F9" w:rsidRDefault="0D10FC11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  <w:r w:rsidRPr="2D4C9A29">
        <w:rPr>
          <w:rStyle w:val="normaltextrun"/>
          <w:rFonts w:eastAsiaTheme="minorEastAsia"/>
          <w:sz w:val="22"/>
          <w:szCs w:val="22"/>
        </w:rPr>
        <w:t xml:space="preserve">New York’s </w:t>
      </w:r>
      <w:r w:rsidR="0A5D7219" w:rsidRPr="2D4C9A29">
        <w:rPr>
          <w:sz w:val="22"/>
          <w:szCs w:val="22"/>
        </w:rPr>
        <w:t>recycling rate is just 18%.</w:t>
      </w:r>
      <w:r w:rsidR="7F12FFB3" w:rsidRPr="2D4C9A29">
        <w:rPr>
          <w:sz w:val="22"/>
          <w:szCs w:val="22"/>
        </w:rPr>
        <w:t xml:space="preserve"> We </w:t>
      </w:r>
      <w:proofErr w:type="gramStart"/>
      <w:r w:rsidR="7F12FFB3" w:rsidRPr="2D4C9A29">
        <w:rPr>
          <w:sz w:val="22"/>
          <w:szCs w:val="22"/>
        </w:rPr>
        <w:t>have to</w:t>
      </w:r>
      <w:proofErr w:type="gramEnd"/>
      <w:r w:rsidR="7F12FFB3" w:rsidRPr="2D4C9A29">
        <w:rPr>
          <w:sz w:val="22"/>
          <w:szCs w:val="22"/>
        </w:rPr>
        <w:t xml:space="preserve"> fix this:</w:t>
      </w:r>
      <w:r w:rsidR="7F12FFB3" w:rsidRPr="2D4C9A29">
        <w:rPr>
          <w:rStyle w:val="normaltextrun"/>
          <w:rFonts w:eastAsiaTheme="minorEastAsia"/>
          <w:sz w:val="22"/>
          <w:szCs w:val="22"/>
        </w:rPr>
        <w:t xml:space="preserve"> Ask your Assemblymember to support #EPR for packaging! </w:t>
      </w:r>
      <w:hyperlink r:id="rId9">
        <w:r w:rsidR="7F12FFB3" w:rsidRPr="2D4C9A29">
          <w:rPr>
            <w:rStyle w:val="Hyperlink"/>
            <w:rFonts w:eastAsiaTheme="minorEastAsia"/>
            <w:sz w:val="22"/>
            <w:szCs w:val="22"/>
          </w:rPr>
          <w:t>https://nyassembly.gov/mem/search/</w:t>
        </w:r>
      </w:hyperlink>
    </w:p>
    <w:p w14:paraId="52BA2E19" w14:textId="57D5BF13" w:rsidR="00A96E0B" w:rsidRPr="00D962F9" w:rsidRDefault="00A96E0B" w:rsidP="2D4C9A29">
      <w:pPr>
        <w:spacing w:line="259" w:lineRule="auto"/>
        <w:rPr>
          <w:sz w:val="22"/>
          <w:szCs w:val="22"/>
        </w:rPr>
      </w:pPr>
    </w:p>
    <w:p w14:paraId="73FB7AB4" w14:textId="3FB15A71" w:rsidR="7F12FFB3" w:rsidRDefault="7F12FFB3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  <w:r w:rsidRPr="0601D006">
        <w:rPr>
          <w:sz w:val="22"/>
          <w:szCs w:val="22"/>
        </w:rPr>
        <w:t>Want to save New York local governments more than $300 million each year, expand access to recycling for all state residents, triple stagnant recycling rates, and create green jobs?</w:t>
      </w:r>
      <w:r w:rsidRPr="0601D006">
        <w:rPr>
          <w:rStyle w:val="normaltextrun"/>
          <w:rFonts w:eastAsiaTheme="minorEastAsia"/>
          <w:sz w:val="22"/>
          <w:szCs w:val="22"/>
        </w:rPr>
        <w:t xml:space="preserve"> Ask your Assemblymember to support #EPR for packaging! </w:t>
      </w:r>
      <w:hyperlink r:id="rId10">
        <w:r w:rsidRPr="0601D006">
          <w:rPr>
            <w:rStyle w:val="Hyperlink"/>
            <w:rFonts w:eastAsiaTheme="minorEastAsia"/>
            <w:sz w:val="22"/>
            <w:szCs w:val="22"/>
          </w:rPr>
          <w:t>https://nyassembly.gov/mem/search/</w:t>
        </w:r>
      </w:hyperlink>
    </w:p>
    <w:p w14:paraId="1EE3B2A1" w14:textId="085703B2" w:rsidR="2D4C9A29" w:rsidRDefault="2D4C9A29" w:rsidP="2D4C9A29">
      <w:pPr>
        <w:spacing w:line="259" w:lineRule="auto"/>
        <w:rPr>
          <w:rFonts w:eastAsiaTheme="minorEastAsia"/>
          <w:sz w:val="22"/>
          <w:szCs w:val="22"/>
        </w:rPr>
      </w:pPr>
    </w:p>
    <w:p w14:paraId="4BC08E88" w14:textId="7251B9E6" w:rsidR="7F12FFB3" w:rsidRDefault="7F12FFB3" w:rsidP="2D4C9A29">
      <w:pPr>
        <w:spacing w:line="259" w:lineRule="auto"/>
        <w:rPr>
          <w:rStyle w:val="normaltextrun"/>
          <w:rFonts w:eastAsiaTheme="minorEastAsia"/>
          <w:sz w:val="22"/>
          <w:szCs w:val="22"/>
        </w:rPr>
      </w:pPr>
      <w:r w:rsidRPr="2D4C9A29">
        <w:rPr>
          <w:rFonts w:eastAsiaTheme="minorEastAsia"/>
          <w:sz w:val="22"/>
          <w:szCs w:val="22"/>
        </w:rPr>
        <w:t xml:space="preserve">ME, OR, CO, and CA have all enacted packaging EPR laws to solve the waste and recycling problem – could NY be next? Ask your Assemblymember to support #EPR for packaging! </w:t>
      </w:r>
      <w:hyperlink r:id="rId11">
        <w:r w:rsidRPr="2D4C9A29">
          <w:rPr>
            <w:rStyle w:val="Hyperlink"/>
            <w:rFonts w:eastAsiaTheme="minorEastAsia"/>
            <w:sz w:val="22"/>
            <w:szCs w:val="22"/>
          </w:rPr>
          <w:t>https://nyassembly.gov/mem/search/</w:t>
        </w:r>
      </w:hyperlink>
    </w:p>
    <w:sectPr w:rsidR="7F12FFB3" w:rsidSect="000746CC">
      <w:footerReference w:type="default" r:id="rId12"/>
      <w:footerReference w:type="first" r:id="rId13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BE1E" w14:textId="77777777" w:rsidR="00CE7A98" w:rsidRDefault="00CE7A98" w:rsidP="00CE7A98">
      <w:r>
        <w:separator/>
      </w:r>
    </w:p>
  </w:endnote>
  <w:endnote w:type="continuationSeparator" w:id="0">
    <w:p w14:paraId="4A7425DD" w14:textId="77777777" w:rsidR="00CE7A98" w:rsidRDefault="00CE7A98" w:rsidP="00CE7A98">
      <w:r>
        <w:continuationSeparator/>
      </w:r>
    </w:p>
  </w:endnote>
  <w:endnote w:type="continuationNotice" w:id="1">
    <w:p w14:paraId="1248BB75" w14:textId="77777777" w:rsidR="005478C5" w:rsidRDefault="0054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9A5B" w14:textId="353A7AFF" w:rsidR="00CE7A98" w:rsidRDefault="0086398E" w:rsidP="00E505A4">
    <w:r>
      <w:t xml:space="preserve">[ORGANIZATION] – Support for </w:t>
    </w:r>
    <w:r w:rsidR="00E505A4">
      <w:t xml:space="preserve">EPR for </w:t>
    </w:r>
    <w:r w:rsidR="005478C5">
      <w:t xml:space="preserve">packaging and paper products </w:t>
    </w:r>
    <w:r w:rsidR="00E505A4">
      <w:t xml:space="preserve">bills </w:t>
    </w:r>
    <w:r>
      <w:rPr>
        <w:rFonts w:cstheme="minorHAnsi"/>
        <w:sz w:val="22"/>
        <w:szCs w:val="22"/>
      </w:rPr>
      <w:tab/>
    </w:r>
    <w:r w:rsidR="005478C5" w:rsidRPr="005478C5">
      <w:rPr>
        <w:rFonts w:cstheme="minorHAnsi"/>
        <w:sz w:val="22"/>
        <w:szCs w:val="22"/>
      </w:rPr>
      <w:t xml:space="preserve">Page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PAGE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963A47">
      <w:rPr>
        <w:rFonts w:cstheme="minorHAnsi"/>
        <w:b/>
        <w:bCs/>
        <w:noProof/>
        <w:sz w:val="22"/>
        <w:szCs w:val="22"/>
      </w:rPr>
      <w:t>3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  <w:r w:rsidR="005478C5" w:rsidRPr="005478C5">
      <w:rPr>
        <w:rFonts w:cstheme="minorHAnsi"/>
        <w:sz w:val="22"/>
        <w:szCs w:val="22"/>
      </w:rPr>
      <w:t xml:space="preserve"> of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NUMPAGES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963A47">
      <w:rPr>
        <w:rFonts w:cstheme="minorHAnsi"/>
        <w:b/>
        <w:bCs/>
        <w:noProof/>
        <w:sz w:val="22"/>
        <w:szCs w:val="22"/>
      </w:rPr>
      <w:t>3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70BC" w14:textId="30CC2ED3" w:rsidR="005A4485" w:rsidRDefault="005A4485" w:rsidP="00A832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ED3A" w14:textId="77777777" w:rsidR="00CE7A98" w:rsidRDefault="00CE7A98" w:rsidP="00CE7A98">
      <w:r>
        <w:separator/>
      </w:r>
    </w:p>
  </w:footnote>
  <w:footnote w:type="continuationSeparator" w:id="0">
    <w:p w14:paraId="35EB300F" w14:textId="77777777" w:rsidR="00CE7A98" w:rsidRDefault="00CE7A98" w:rsidP="00CE7A98">
      <w:r>
        <w:continuationSeparator/>
      </w:r>
    </w:p>
  </w:footnote>
  <w:footnote w:type="continuationNotice" w:id="1">
    <w:p w14:paraId="1D3660E0" w14:textId="77777777" w:rsidR="005478C5" w:rsidRDefault="00547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618"/>
    <w:multiLevelType w:val="hybridMultilevel"/>
    <w:tmpl w:val="0076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6D8C7"/>
    <w:multiLevelType w:val="hybridMultilevel"/>
    <w:tmpl w:val="BCA20C74"/>
    <w:lvl w:ilvl="0" w:tplc="362A4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8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26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C9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2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0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E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4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9503">
    <w:abstractNumId w:val="1"/>
  </w:num>
  <w:num w:numId="2" w16cid:durableId="21324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5C"/>
    <w:rsid w:val="00007FA0"/>
    <w:rsid w:val="000363BB"/>
    <w:rsid w:val="00046DD6"/>
    <w:rsid w:val="00060520"/>
    <w:rsid w:val="000746CC"/>
    <w:rsid w:val="000900A0"/>
    <w:rsid w:val="000A1574"/>
    <w:rsid w:val="000B34A3"/>
    <w:rsid w:val="000D5B0C"/>
    <w:rsid w:val="000E5C5F"/>
    <w:rsid w:val="00115DD2"/>
    <w:rsid w:val="00137017"/>
    <w:rsid w:val="00147C04"/>
    <w:rsid w:val="001700D5"/>
    <w:rsid w:val="00190C5C"/>
    <w:rsid w:val="001A0C55"/>
    <w:rsid w:val="001A4F43"/>
    <w:rsid w:val="001D13DE"/>
    <w:rsid w:val="00215ABF"/>
    <w:rsid w:val="0022084E"/>
    <w:rsid w:val="00251558"/>
    <w:rsid w:val="002A2739"/>
    <w:rsid w:val="002A2B0A"/>
    <w:rsid w:val="003004FA"/>
    <w:rsid w:val="00304380"/>
    <w:rsid w:val="003058A8"/>
    <w:rsid w:val="00330178"/>
    <w:rsid w:val="0034649A"/>
    <w:rsid w:val="003672A0"/>
    <w:rsid w:val="003B4FD1"/>
    <w:rsid w:val="00405D41"/>
    <w:rsid w:val="00405FB4"/>
    <w:rsid w:val="004267CB"/>
    <w:rsid w:val="00436D63"/>
    <w:rsid w:val="0045766C"/>
    <w:rsid w:val="004708A1"/>
    <w:rsid w:val="00496CE3"/>
    <w:rsid w:val="00501F21"/>
    <w:rsid w:val="00507B5B"/>
    <w:rsid w:val="00514F05"/>
    <w:rsid w:val="00533882"/>
    <w:rsid w:val="005456A7"/>
    <w:rsid w:val="005478C5"/>
    <w:rsid w:val="0054B408"/>
    <w:rsid w:val="005A4485"/>
    <w:rsid w:val="005B10C6"/>
    <w:rsid w:val="005C435A"/>
    <w:rsid w:val="005C52A2"/>
    <w:rsid w:val="005F414D"/>
    <w:rsid w:val="00601CEC"/>
    <w:rsid w:val="00660EB5"/>
    <w:rsid w:val="00664EE9"/>
    <w:rsid w:val="00667D0E"/>
    <w:rsid w:val="00680F2C"/>
    <w:rsid w:val="00702595"/>
    <w:rsid w:val="007450B1"/>
    <w:rsid w:val="007474B0"/>
    <w:rsid w:val="00776729"/>
    <w:rsid w:val="007D2C70"/>
    <w:rsid w:val="007E103B"/>
    <w:rsid w:val="007F06D8"/>
    <w:rsid w:val="008320E9"/>
    <w:rsid w:val="0086398E"/>
    <w:rsid w:val="008E0B1D"/>
    <w:rsid w:val="008F3D12"/>
    <w:rsid w:val="00963A47"/>
    <w:rsid w:val="009840C6"/>
    <w:rsid w:val="00A42314"/>
    <w:rsid w:val="00A832FE"/>
    <w:rsid w:val="00A96E0B"/>
    <w:rsid w:val="00AE7A9A"/>
    <w:rsid w:val="00AF3B28"/>
    <w:rsid w:val="00B045A4"/>
    <w:rsid w:val="00B07C24"/>
    <w:rsid w:val="00B47F8B"/>
    <w:rsid w:val="00B95F05"/>
    <w:rsid w:val="00BE72DA"/>
    <w:rsid w:val="00BF1E82"/>
    <w:rsid w:val="00C2152A"/>
    <w:rsid w:val="00C3305E"/>
    <w:rsid w:val="00C61CF2"/>
    <w:rsid w:val="00CA03EB"/>
    <w:rsid w:val="00CA2AAD"/>
    <w:rsid w:val="00CE2163"/>
    <w:rsid w:val="00CE7A98"/>
    <w:rsid w:val="00CF3FC4"/>
    <w:rsid w:val="00D3719A"/>
    <w:rsid w:val="00D57C41"/>
    <w:rsid w:val="00D653A6"/>
    <w:rsid w:val="00D66F98"/>
    <w:rsid w:val="00D80037"/>
    <w:rsid w:val="00D8648A"/>
    <w:rsid w:val="00D962F9"/>
    <w:rsid w:val="00DA785C"/>
    <w:rsid w:val="00DB2578"/>
    <w:rsid w:val="00DB3297"/>
    <w:rsid w:val="00DF27E3"/>
    <w:rsid w:val="00E47564"/>
    <w:rsid w:val="00E505A4"/>
    <w:rsid w:val="00E600F7"/>
    <w:rsid w:val="00E817D4"/>
    <w:rsid w:val="00EC5C81"/>
    <w:rsid w:val="00EE5B16"/>
    <w:rsid w:val="00EF0C58"/>
    <w:rsid w:val="00EF3862"/>
    <w:rsid w:val="00F52C83"/>
    <w:rsid w:val="00F53465"/>
    <w:rsid w:val="00F73BC1"/>
    <w:rsid w:val="00FC18B9"/>
    <w:rsid w:val="00FF01E2"/>
    <w:rsid w:val="018CC882"/>
    <w:rsid w:val="0226EF86"/>
    <w:rsid w:val="0351E0A3"/>
    <w:rsid w:val="057BD779"/>
    <w:rsid w:val="059F6639"/>
    <w:rsid w:val="05C3B4F9"/>
    <w:rsid w:val="0601D006"/>
    <w:rsid w:val="0654ECD3"/>
    <w:rsid w:val="070E610B"/>
    <w:rsid w:val="08AC9564"/>
    <w:rsid w:val="09C0BB8D"/>
    <w:rsid w:val="09F2FC3E"/>
    <w:rsid w:val="0A4865C5"/>
    <w:rsid w:val="0A5D7219"/>
    <w:rsid w:val="0B23005B"/>
    <w:rsid w:val="0BE43626"/>
    <w:rsid w:val="0C0610E1"/>
    <w:rsid w:val="0D10FC11"/>
    <w:rsid w:val="0D718FB3"/>
    <w:rsid w:val="0E8A92E8"/>
    <w:rsid w:val="0FE7FAAA"/>
    <w:rsid w:val="12778DFE"/>
    <w:rsid w:val="1330D643"/>
    <w:rsid w:val="1493BD16"/>
    <w:rsid w:val="14B0BA44"/>
    <w:rsid w:val="152F3FD1"/>
    <w:rsid w:val="15AF2EC0"/>
    <w:rsid w:val="16687705"/>
    <w:rsid w:val="16F25300"/>
    <w:rsid w:val="17DAD140"/>
    <w:rsid w:val="184EF743"/>
    <w:rsid w:val="1964DCE7"/>
    <w:rsid w:val="1996952E"/>
    <w:rsid w:val="19CB4FDC"/>
    <w:rsid w:val="1A03A9B6"/>
    <w:rsid w:val="1A110D8E"/>
    <w:rsid w:val="1A2847BA"/>
    <w:rsid w:val="1AC667E2"/>
    <w:rsid w:val="1B00AD48"/>
    <w:rsid w:val="1B32658F"/>
    <w:rsid w:val="1B3B06E0"/>
    <w:rsid w:val="1BACDDEF"/>
    <w:rsid w:val="1C945E76"/>
    <w:rsid w:val="1CDBD75D"/>
    <w:rsid w:val="1D62AF79"/>
    <w:rsid w:val="1F4B5F7D"/>
    <w:rsid w:val="1FBE73BB"/>
    <w:rsid w:val="2018E516"/>
    <w:rsid w:val="2148A68E"/>
    <w:rsid w:val="216FEECC"/>
    <w:rsid w:val="2396BE03"/>
    <w:rsid w:val="24D18F97"/>
    <w:rsid w:val="267A2E2C"/>
    <w:rsid w:val="275A9EB9"/>
    <w:rsid w:val="27FE7ED0"/>
    <w:rsid w:val="29C9F799"/>
    <w:rsid w:val="2A17DD12"/>
    <w:rsid w:val="2B361F92"/>
    <w:rsid w:val="2B40D11B"/>
    <w:rsid w:val="2C29E285"/>
    <w:rsid w:val="2CEC4740"/>
    <w:rsid w:val="2D4C9A29"/>
    <w:rsid w:val="2DBE8978"/>
    <w:rsid w:val="2F530C73"/>
    <w:rsid w:val="30C4DCCB"/>
    <w:rsid w:val="31A56116"/>
    <w:rsid w:val="31B0129F"/>
    <w:rsid w:val="31BFB863"/>
    <w:rsid w:val="33413177"/>
    <w:rsid w:val="33D57B77"/>
    <w:rsid w:val="34C5A0DE"/>
    <w:rsid w:val="3577A301"/>
    <w:rsid w:val="3733AD74"/>
    <w:rsid w:val="37660BDE"/>
    <w:rsid w:val="3A9DACA0"/>
    <w:rsid w:val="3AAEE777"/>
    <w:rsid w:val="3AB1371D"/>
    <w:rsid w:val="3AFEC75B"/>
    <w:rsid w:val="3BB80415"/>
    <w:rsid w:val="3C9A97BC"/>
    <w:rsid w:val="3D2FB0FB"/>
    <w:rsid w:val="3D9A43D8"/>
    <w:rsid w:val="41023C9B"/>
    <w:rsid w:val="416E08DF"/>
    <w:rsid w:val="42AF47D3"/>
    <w:rsid w:val="436BD949"/>
    <w:rsid w:val="43F2A122"/>
    <w:rsid w:val="445ED415"/>
    <w:rsid w:val="45D628A5"/>
    <w:rsid w:val="45E05F47"/>
    <w:rsid w:val="46417A02"/>
    <w:rsid w:val="46860FF4"/>
    <w:rsid w:val="46DF0E46"/>
    <w:rsid w:val="474DD6F0"/>
    <w:rsid w:val="4796B7D1"/>
    <w:rsid w:val="47BE17C8"/>
    <w:rsid w:val="4816653A"/>
    <w:rsid w:val="495F0C5C"/>
    <w:rsid w:val="4A89D061"/>
    <w:rsid w:val="4B867D7A"/>
    <w:rsid w:val="4C4FA0CB"/>
    <w:rsid w:val="4CC3D9B7"/>
    <w:rsid w:val="4D61176B"/>
    <w:rsid w:val="4DE383A6"/>
    <w:rsid w:val="4E2487A2"/>
    <w:rsid w:val="50B8C52E"/>
    <w:rsid w:val="51186065"/>
    <w:rsid w:val="517AA477"/>
    <w:rsid w:val="519A4935"/>
    <w:rsid w:val="535E2BFA"/>
    <w:rsid w:val="53918F5F"/>
    <w:rsid w:val="53A7F3B9"/>
    <w:rsid w:val="54855252"/>
    <w:rsid w:val="570E651F"/>
    <w:rsid w:val="574F2B0C"/>
    <w:rsid w:val="57925372"/>
    <w:rsid w:val="584D6DCE"/>
    <w:rsid w:val="5B762076"/>
    <w:rsid w:val="5C65C495"/>
    <w:rsid w:val="5D829217"/>
    <w:rsid w:val="5EACFB76"/>
    <w:rsid w:val="605ED790"/>
    <w:rsid w:val="608676C1"/>
    <w:rsid w:val="62091EC5"/>
    <w:rsid w:val="63A4EF26"/>
    <w:rsid w:val="63CAA07F"/>
    <w:rsid w:val="645C1532"/>
    <w:rsid w:val="649925CD"/>
    <w:rsid w:val="66E74171"/>
    <w:rsid w:val="6769720F"/>
    <w:rsid w:val="68786049"/>
    <w:rsid w:val="69D2C3E4"/>
    <w:rsid w:val="6BB7EE91"/>
    <w:rsid w:val="6BE55236"/>
    <w:rsid w:val="6D3D5A98"/>
    <w:rsid w:val="6DFF1E04"/>
    <w:rsid w:val="6ED92AF9"/>
    <w:rsid w:val="7083722E"/>
    <w:rsid w:val="71665295"/>
    <w:rsid w:val="7218B941"/>
    <w:rsid w:val="7373B80C"/>
    <w:rsid w:val="73D59653"/>
    <w:rsid w:val="741C8832"/>
    <w:rsid w:val="75486C7D"/>
    <w:rsid w:val="77A169DB"/>
    <w:rsid w:val="79557C63"/>
    <w:rsid w:val="79FEEC74"/>
    <w:rsid w:val="7A74E57C"/>
    <w:rsid w:val="7ABA9DBD"/>
    <w:rsid w:val="7AE848CD"/>
    <w:rsid w:val="7B1E1767"/>
    <w:rsid w:val="7BCE125B"/>
    <w:rsid w:val="7CADF1B3"/>
    <w:rsid w:val="7CC49951"/>
    <w:rsid w:val="7D632426"/>
    <w:rsid w:val="7D9E7E6A"/>
    <w:rsid w:val="7DA58726"/>
    <w:rsid w:val="7EE48FD5"/>
    <w:rsid w:val="7F087720"/>
    <w:rsid w:val="7F12FFB3"/>
    <w:rsid w:val="7F3B0448"/>
    <w:rsid w:val="7FD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8E6EDA"/>
  <w15:chartTrackingRefBased/>
  <w15:docId w15:val="{6457A008-F86A-4913-AA56-2C8F45C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5C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785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ormaltextrun">
    <w:name w:val="normaltextrun"/>
    <w:basedOn w:val="DefaultParagraphFont"/>
    <w:rsid w:val="00DA785C"/>
  </w:style>
  <w:style w:type="paragraph" w:customStyle="1" w:styleId="paragraph">
    <w:name w:val="paragraph"/>
    <w:basedOn w:val="Normal"/>
    <w:rsid w:val="00DA7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96E0B"/>
  </w:style>
  <w:style w:type="paragraph" w:styleId="Header">
    <w:name w:val="header"/>
    <w:basedOn w:val="Normal"/>
    <w:link w:val="Head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98"/>
    <w:rPr>
      <w:kern w:val="0"/>
      <w14:ligatures w14:val="none"/>
    </w:rPr>
  </w:style>
  <w:style w:type="table" w:styleId="TableGrid">
    <w:name w:val="Table Grid"/>
    <w:basedOn w:val="TableNormal"/>
    <w:uiPriority w:val="59"/>
    <w:rsid w:val="00A423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ssembly.gov/mem/searc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yassembly.gov/mem/searc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yassembly.gov/mem/sear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yassembly.gov/mem/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assembly.gov/mem/sear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sarnoff</dc:creator>
  <cp:keywords/>
  <dc:description/>
  <cp:lastModifiedBy>Julia Wagner</cp:lastModifiedBy>
  <cp:revision>7</cp:revision>
  <dcterms:created xsi:type="dcterms:W3CDTF">2023-03-17T14:00:00Z</dcterms:created>
  <dcterms:modified xsi:type="dcterms:W3CDTF">2023-03-20T11:25:00Z</dcterms:modified>
</cp:coreProperties>
</file>